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8831" w14:textId="77777777" w:rsidR="000F6549" w:rsidRPr="00F835F5" w:rsidRDefault="000F6549" w:rsidP="000F6549">
      <w:pPr>
        <w:tabs>
          <w:tab w:val="left" w:pos="2520"/>
          <w:tab w:val="left" w:pos="5580"/>
        </w:tabs>
        <w:jc w:val="center"/>
        <w:rPr>
          <w:sz w:val="28"/>
          <w:szCs w:val="28"/>
          <w:u w:val="single"/>
          <w:lang w:val="sk-SK"/>
        </w:rPr>
      </w:pPr>
      <w:r w:rsidRPr="00F835F5">
        <w:rPr>
          <w:sz w:val="32"/>
          <w:szCs w:val="32"/>
          <w:u w:val="single"/>
          <w:lang w:val="sk-SK"/>
        </w:rPr>
        <w:t>S t a r o s t a   o b c e   H r a š n é</w:t>
      </w:r>
    </w:p>
    <w:p w14:paraId="1D5DB1EB" w14:textId="77777777" w:rsidR="000F6549" w:rsidRPr="00151766" w:rsidRDefault="000F6549" w:rsidP="000F6549">
      <w:pPr>
        <w:tabs>
          <w:tab w:val="left" w:pos="2520"/>
          <w:tab w:val="left" w:pos="5580"/>
        </w:tabs>
        <w:jc w:val="center"/>
        <w:rPr>
          <w:sz w:val="32"/>
          <w:szCs w:val="32"/>
          <w:lang w:val="sk-SK"/>
        </w:rPr>
      </w:pPr>
    </w:p>
    <w:p w14:paraId="2E7F506D" w14:textId="441CBEEF" w:rsidR="000F6549" w:rsidRPr="00151766" w:rsidRDefault="000F6549" w:rsidP="000F6549">
      <w:pPr>
        <w:tabs>
          <w:tab w:val="left" w:pos="2520"/>
          <w:tab w:val="left" w:pos="5580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 w:rsidRPr="00151766">
        <w:rPr>
          <w:lang w:val="sk-SK"/>
        </w:rPr>
        <w:t>V</w:t>
      </w:r>
      <w:r>
        <w:rPr>
          <w:lang w:val="sk-SK"/>
        </w:rPr>
        <w:t> </w:t>
      </w:r>
      <w:r w:rsidRPr="00151766">
        <w:rPr>
          <w:lang w:val="sk-SK"/>
        </w:rPr>
        <w:t>Hrašnom</w:t>
      </w:r>
      <w:r>
        <w:rPr>
          <w:lang w:val="sk-SK"/>
        </w:rPr>
        <w:t xml:space="preserve"> dňa </w:t>
      </w:r>
      <w:r w:rsidR="00DB4288">
        <w:rPr>
          <w:lang w:val="sk-SK"/>
        </w:rPr>
        <w:t>8</w:t>
      </w:r>
      <w:r w:rsidRPr="00151766">
        <w:rPr>
          <w:lang w:val="sk-SK"/>
        </w:rPr>
        <w:t xml:space="preserve">. </w:t>
      </w:r>
      <w:r w:rsidR="00DB4288">
        <w:rPr>
          <w:lang w:val="sk-SK"/>
        </w:rPr>
        <w:t>jún</w:t>
      </w:r>
      <w:r w:rsidR="00EF62F2">
        <w:rPr>
          <w:lang w:val="sk-SK"/>
        </w:rPr>
        <w:t>a</w:t>
      </w:r>
      <w:r w:rsidRPr="00151766">
        <w:rPr>
          <w:lang w:val="sk-SK"/>
        </w:rPr>
        <w:t xml:space="preserve"> 20</w:t>
      </w:r>
      <w:r>
        <w:rPr>
          <w:lang w:val="sk-SK"/>
        </w:rPr>
        <w:t>2</w:t>
      </w:r>
      <w:r w:rsidR="00CA572A">
        <w:rPr>
          <w:lang w:val="sk-SK"/>
        </w:rPr>
        <w:t>2</w:t>
      </w:r>
    </w:p>
    <w:p w14:paraId="6BA36995" w14:textId="2B90D6EF" w:rsidR="000F6549" w:rsidRPr="007547B3" w:rsidRDefault="000F6549" w:rsidP="007547B3">
      <w:pPr>
        <w:pStyle w:val="Bezriadkovania"/>
        <w:rPr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lang w:val="sk-SK"/>
        </w:rPr>
        <w:t xml:space="preserve"> </w:t>
      </w:r>
    </w:p>
    <w:p w14:paraId="77166D90" w14:textId="77777777" w:rsidR="000F6549" w:rsidRPr="0085268E" w:rsidRDefault="000F6549" w:rsidP="000F6549">
      <w:pPr>
        <w:tabs>
          <w:tab w:val="left" w:pos="2520"/>
          <w:tab w:val="left" w:pos="5580"/>
        </w:tabs>
        <w:jc w:val="center"/>
        <w:rPr>
          <w:b/>
          <w:sz w:val="28"/>
          <w:szCs w:val="28"/>
          <w:lang w:val="sk-SK"/>
        </w:rPr>
      </w:pPr>
      <w:r w:rsidRPr="00F42422">
        <w:rPr>
          <w:b/>
          <w:sz w:val="28"/>
          <w:szCs w:val="28"/>
          <w:lang w:val="sk-SK"/>
        </w:rPr>
        <w:t>P o z v á n k a</w:t>
      </w:r>
    </w:p>
    <w:p w14:paraId="32763802" w14:textId="77777777" w:rsidR="000F6549" w:rsidRPr="00151766" w:rsidRDefault="000F6549" w:rsidP="000F6549">
      <w:pPr>
        <w:tabs>
          <w:tab w:val="left" w:pos="2520"/>
          <w:tab w:val="left" w:pos="5580"/>
        </w:tabs>
        <w:rPr>
          <w:sz w:val="28"/>
          <w:szCs w:val="28"/>
          <w:lang w:val="sk-SK"/>
        </w:rPr>
      </w:pPr>
    </w:p>
    <w:p w14:paraId="7C4F6097" w14:textId="0626B6C2" w:rsidR="000F6549" w:rsidRDefault="000F6549" w:rsidP="000F6549">
      <w:pPr>
        <w:tabs>
          <w:tab w:val="left" w:pos="2520"/>
          <w:tab w:val="left" w:pos="5580"/>
        </w:tabs>
        <w:jc w:val="both"/>
        <w:rPr>
          <w:lang w:val="sk-SK"/>
        </w:rPr>
      </w:pPr>
      <w:r w:rsidRPr="00151766">
        <w:rPr>
          <w:sz w:val="28"/>
          <w:szCs w:val="28"/>
          <w:lang w:val="sk-SK"/>
        </w:rPr>
        <w:t xml:space="preserve">     </w:t>
      </w:r>
      <w:r w:rsidRPr="00151766">
        <w:rPr>
          <w:lang w:val="sk-SK"/>
        </w:rPr>
        <w:t xml:space="preserve">Podľa </w:t>
      </w:r>
      <w:r>
        <w:rPr>
          <w:lang w:val="sk-SK"/>
        </w:rPr>
        <w:t>§ 13 ods. 4 písm. a/ zákona SNR 369/1990 Zb.</w:t>
      </w:r>
      <w:r w:rsidRPr="00151766">
        <w:rPr>
          <w:lang w:val="sk-SK"/>
        </w:rPr>
        <w:t>. o obecnom zriadení v z</w:t>
      </w:r>
      <w:r>
        <w:rPr>
          <w:lang w:val="sk-SK"/>
        </w:rPr>
        <w:t>není neskorších zmien a predpisov  zvoláva starosta riadne</w:t>
      </w:r>
      <w:r w:rsidRPr="00151766">
        <w:rPr>
          <w:lang w:val="sk-SK"/>
        </w:rPr>
        <w:t xml:space="preserve"> zasadnutie</w:t>
      </w:r>
      <w:r>
        <w:rPr>
          <w:lang w:val="sk-SK"/>
        </w:rPr>
        <w:t xml:space="preserve"> O</w:t>
      </w:r>
      <w:r w:rsidRPr="00151766">
        <w:rPr>
          <w:lang w:val="sk-SK"/>
        </w:rPr>
        <w:t>becného zastupiteľstva</w:t>
      </w:r>
      <w:r>
        <w:rPr>
          <w:lang w:val="sk-SK"/>
        </w:rPr>
        <w:t xml:space="preserve"> Obce Hrašné vo funkčnom období 2018 - 2022</w:t>
      </w:r>
      <w:r w:rsidRPr="00151766">
        <w:rPr>
          <w:lang w:val="sk-SK"/>
        </w:rPr>
        <w:t>,</w:t>
      </w:r>
      <w:r>
        <w:rPr>
          <w:lang w:val="sk-SK"/>
        </w:rPr>
        <w:t xml:space="preserve"> </w:t>
      </w:r>
      <w:r w:rsidRPr="00151766">
        <w:rPr>
          <w:lang w:val="sk-SK"/>
        </w:rPr>
        <w:t xml:space="preserve"> ktoré sa uskutoční </w:t>
      </w:r>
    </w:p>
    <w:p w14:paraId="0C398615" w14:textId="77777777" w:rsidR="000F6549" w:rsidRDefault="000F6549" w:rsidP="000F6549">
      <w:pPr>
        <w:tabs>
          <w:tab w:val="left" w:pos="2520"/>
          <w:tab w:val="left" w:pos="5580"/>
        </w:tabs>
        <w:jc w:val="both"/>
        <w:rPr>
          <w:lang w:val="sk-SK"/>
        </w:rPr>
      </w:pPr>
    </w:p>
    <w:p w14:paraId="15D9859C" w14:textId="1EDB181D" w:rsidR="000F6549" w:rsidRDefault="000F6549" w:rsidP="000F6549">
      <w:pPr>
        <w:tabs>
          <w:tab w:val="left" w:pos="2520"/>
          <w:tab w:val="left" w:pos="5580"/>
        </w:tabs>
        <w:jc w:val="both"/>
        <w:rPr>
          <w:b/>
          <w:lang w:val="sk-SK"/>
        </w:rPr>
      </w:pPr>
      <w:bookmarkStart w:id="0" w:name="_Hlk87448968"/>
      <w:r w:rsidRPr="002A5685">
        <w:rPr>
          <w:b/>
          <w:lang w:val="sk-SK"/>
        </w:rPr>
        <w:t xml:space="preserve">dňa  </w:t>
      </w:r>
      <w:r w:rsidR="005E00DA">
        <w:rPr>
          <w:b/>
          <w:lang w:val="sk-SK"/>
        </w:rPr>
        <w:t>1</w:t>
      </w:r>
      <w:r w:rsidR="00DB4288">
        <w:rPr>
          <w:b/>
          <w:lang w:val="sk-SK"/>
        </w:rPr>
        <w:t>5</w:t>
      </w:r>
      <w:r>
        <w:rPr>
          <w:b/>
          <w:lang w:val="sk-SK"/>
        </w:rPr>
        <w:t>.</w:t>
      </w:r>
      <w:r w:rsidR="00DB4288">
        <w:rPr>
          <w:b/>
          <w:lang w:val="sk-SK"/>
        </w:rPr>
        <w:t xml:space="preserve"> jún</w:t>
      </w:r>
      <w:r>
        <w:rPr>
          <w:b/>
          <w:lang w:val="sk-SK"/>
        </w:rPr>
        <w:t>a</w:t>
      </w:r>
      <w:r w:rsidRPr="002A5685">
        <w:rPr>
          <w:b/>
          <w:lang w:val="sk-SK"/>
        </w:rPr>
        <w:t xml:space="preserve"> 20</w:t>
      </w:r>
      <w:r>
        <w:rPr>
          <w:b/>
          <w:lang w:val="sk-SK"/>
        </w:rPr>
        <w:t>2</w:t>
      </w:r>
      <w:r w:rsidR="00CA572A">
        <w:rPr>
          <w:b/>
          <w:lang w:val="sk-SK"/>
        </w:rPr>
        <w:t>2</w:t>
      </w:r>
      <w:r w:rsidRPr="002A5685">
        <w:rPr>
          <w:b/>
          <w:lang w:val="sk-SK"/>
        </w:rPr>
        <w:t xml:space="preserve"> o 1</w:t>
      </w:r>
      <w:r>
        <w:rPr>
          <w:b/>
          <w:lang w:val="sk-SK"/>
        </w:rPr>
        <w:t>7</w:t>
      </w:r>
      <w:r w:rsidRPr="002A5685">
        <w:rPr>
          <w:b/>
          <w:lang w:val="sk-SK"/>
        </w:rPr>
        <w:t>.</w:t>
      </w:r>
      <w:r>
        <w:rPr>
          <w:b/>
          <w:lang w:val="sk-SK"/>
        </w:rPr>
        <w:t>0</w:t>
      </w:r>
      <w:r w:rsidRPr="002A5685">
        <w:rPr>
          <w:b/>
          <w:lang w:val="sk-SK"/>
        </w:rPr>
        <w:t>0 hod v</w:t>
      </w:r>
      <w:r w:rsidR="00EF62F2">
        <w:rPr>
          <w:b/>
          <w:lang w:val="sk-SK"/>
        </w:rPr>
        <w:t> zasadačke Obecného úradu v Hrašnom</w:t>
      </w:r>
      <w:bookmarkEnd w:id="0"/>
      <w:r w:rsidRPr="002A5685">
        <w:rPr>
          <w:b/>
          <w:lang w:val="sk-SK"/>
        </w:rPr>
        <w:t>.</w:t>
      </w:r>
    </w:p>
    <w:p w14:paraId="4D034A42" w14:textId="3E733BD9" w:rsidR="000F6549" w:rsidRDefault="000F6549" w:rsidP="007547B3">
      <w:pPr>
        <w:tabs>
          <w:tab w:val="left" w:pos="2520"/>
          <w:tab w:val="left" w:pos="5580"/>
        </w:tabs>
        <w:rPr>
          <w:b/>
          <w:lang w:val="sk-SK"/>
        </w:rPr>
      </w:pPr>
    </w:p>
    <w:p w14:paraId="65CBD3F7" w14:textId="77777777" w:rsidR="00DB4288" w:rsidRPr="002A5685" w:rsidRDefault="00DB4288" w:rsidP="007547B3">
      <w:pPr>
        <w:tabs>
          <w:tab w:val="left" w:pos="2520"/>
          <w:tab w:val="left" w:pos="5580"/>
        </w:tabs>
        <w:rPr>
          <w:b/>
          <w:lang w:val="sk-SK"/>
        </w:rPr>
      </w:pPr>
    </w:p>
    <w:p w14:paraId="30FB7401" w14:textId="77777777" w:rsidR="001737BB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 w:rsidRPr="00A805A0">
        <w:rPr>
          <w:lang w:val="sk-SK"/>
        </w:rPr>
        <w:t xml:space="preserve">Program: </w:t>
      </w:r>
    </w:p>
    <w:p w14:paraId="399E2507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Otvorenie</w:t>
      </w:r>
    </w:p>
    <w:p w14:paraId="02FF4F25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Schválenie programu</w:t>
      </w:r>
    </w:p>
    <w:p w14:paraId="178BEA81" w14:textId="77777777" w:rsidR="001737BB" w:rsidRPr="001737BB" w:rsidRDefault="001737BB" w:rsidP="001737BB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BB">
        <w:rPr>
          <w:rFonts w:ascii="Times New Roman" w:hAnsi="Times New Roman" w:cs="Times New Roman"/>
          <w:sz w:val="24"/>
          <w:szCs w:val="24"/>
        </w:rPr>
        <w:t>Kontrola plnenia uznesení</w:t>
      </w:r>
    </w:p>
    <w:p w14:paraId="5A6C1A1A" w14:textId="77777777" w:rsidR="00DB4288" w:rsidRPr="00DB4288" w:rsidRDefault="00DB4288" w:rsidP="00DB4288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Žiadosť Kopaničiarskej odpadovej spoločnosti o odkúpenie pozemku v k.ú. Kostolné na úpravu a zhodnocovanie odpadov.</w:t>
      </w:r>
    </w:p>
    <w:p w14:paraId="00322DEB" w14:textId="77777777" w:rsidR="00DB4288" w:rsidRPr="00DB4288" w:rsidRDefault="00DB4288" w:rsidP="00DB4288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Žiadosť p. Klasovitého o súhlas k zriadeniu vecného bremena na  káblovú prípojku NN cez pozemok obce Hrašné</w:t>
      </w:r>
    </w:p>
    <w:p w14:paraId="20183503" w14:textId="77777777" w:rsidR="00DB4288" w:rsidRPr="00DB4288" w:rsidRDefault="00DB4288" w:rsidP="00DB4288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Žiadosť o kúpu pozemku p. Štefík</w:t>
      </w:r>
    </w:p>
    <w:p w14:paraId="5BB6871C" w14:textId="77777777" w:rsidR="00DB4288" w:rsidRPr="00DB4288" w:rsidRDefault="00DB4288" w:rsidP="00DB4288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Žiadosť občanov Hodulovho Vrchu o umiestnenie spomalovačov a obytnej zóny</w:t>
      </w:r>
    </w:p>
    <w:p w14:paraId="046A2F4B" w14:textId="77777777" w:rsidR="00DB4288" w:rsidRPr="00DB4288" w:rsidRDefault="00DB4288" w:rsidP="00DB4288">
      <w:pPr>
        <w:pStyle w:val="Odsekzoznamu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Rôzne :</w:t>
      </w:r>
    </w:p>
    <w:p w14:paraId="78A4F5DB" w14:textId="77777777" w:rsidR="00DB4288" w:rsidRPr="00DB4288" w:rsidRDefault="00DB4288" w:rsidP="00DB42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 xml:space="preserve">Informácia o štátnom stavebnom dohľade u p. Nižnikovej </w:t>
      </w:r>
    </w:p>
    <w:p w14:paraId="6B78D9CD" w14:textId="77777777" w:rsidR="00DB4288" w:rsidRPr="00DB4288" w:rsidRDefault="00DB4288" w:rsidP="00DB42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Informácia k spoločnosti Spoločné lesy Hrašné – Kostolné s.r.o.</w:t>
      </w:r>
    </w:p>
    <w:p w14:paraId="1648886F" w14:textId="77777777" w:rsidR="00DB4288" w:rsidRPr="00DB4288" w:rsidRDefault="00DB4288" w:rsidP="00DB42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Informácia k „Zberovej spoločnosti TKO obce Hrašné“ aktuálne a do budúcnosti ...</w:t>
      </w:r>
    </w:p>
    <w:p w14:paraId="77A6C0A5" w14:textId="77777777" w:rsidR="00DB4288" w:rsidRPr="00DB4288" w:rsidRDefault="00DB4288" w:rsidP="00DB42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Úspora finančných prostriedkov, el. energie – verejné osvetlenie v obci, ...</w:t>
      </w:r>
    </w:p>
    <w:p w14:paraId="53396E3B" w14:textId="77777777" w:rsidR="00DB4288" w:rsidRPr="00DB4288" w:rsidRDefault="00DB4288" w:rsidP="00DB42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Využitie priestoru po bývalej pošte (volebná miestnosť a následne Spojená spoločná miestna obecná knižnica)</w:t>
      </w:r>
    </w:p>
    <w:p w14:paraId="5D46A3AD" w14:textId="77777777" w:rsidR="00DB4288" w:rsidRPr="00DB4288" w:rsidRDefault="00DB4288" w:rsidP="00DB42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Hľadanie osôb na dohodu – na zastupovanie na výkon práce pre obec.</w:t>
      </w:r>
    </w:p>
    <w:p w14:paraId="7A02004E" w14:textId="77777777" w:rsidR="00DB4288" w:rsidRPr="00DB4288" w:rsidRDefault="00DB4288" w:rsidP="00DB42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Podanie správy na 26. rokovanie Bezpečnostnej rady okresu Myjava</w:t>
      </w:r>
    </w:p>
    <w:p w14:paraId="39D2B615" w14:textId="77777777" w:rsidR="00DB4288" w:rsidRPr="00DB4288" w:rsidRDefault="00DB4288" w:rsidP="00DB42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Iné informácie ( vytýčenie obecnej komunikácie v osade U Štefikov, pracovné stretnutie s prednostom a s vedúcimi zamestnancami okresu Myjava, stretnutie so zastupiteľmi mikroregiónu Východní Slovácko, olympiáda seniorov okresu Myjava,...)</w:t>
      </w:r>
    </w:p>
    <w:p w14:paraId="11EA8702" w14:textId="417F0588" w:rsidR="00DB4288" w:rsidRPr="00DB4288" w:rsidRDefault="00DB4288" w:rsidP="00DB4288">
      <w:pPr>
        <w:pStyle w:val="Odsekzoznamu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88">
        <w:rPr>
          <w:rFonts w:ascii="Times New Roman" w:hAnsi="Times New Roman" w:cs="Times New Roman"/>
          <w:sz w:val="24"/>
          <w:szCs w:val="24"/>
        </w:rPr>
        <w:t>Termín nasledujúceho ObZ</w:t>
      </w:r>
    </w:p>
    <w:p w14:paraId="0CF7E550" w14:textId="77AD5561" w:rsidR="001737BB" w:rsidRDefault="001737BB" w:rsidP="001737BB">
      <w:pPr>
        <w:tabs>
          <w:tab w:val="left" w:pos="2520"/>
          <w:tab w:val="left" w:pos="5580"/>
        </w:tabs>
        <w:spacing w:line="276" w:lineRule="auto"/>
        <w:jc w:val="both"/>
        <w:rPr>
          <w:lang w:val="sk-SK"/>
        </w:rPr>
      </w:pPr>
      <w:r>
        <w:t xml:space="preserve">      9. </w:t>
      </w:r>
      <w:r w:rsidRPr="001737BB">
        <w:t xml:space="preserve">Diskusia  </w:t>
      </w:r>
      <w:bookmarkStart w:id="1" w:name="_Hlk82065147"/>
      <w:r>
        <w:rPr>
          <w:lang w:val="sk-SK"/>
        </w:rPr>
        <w:t xml:space="preserve">   </w:t>
      </w:r>
    </w:p>
    <w:p w14:paraId="15FDD3ED" w14:textId="77699680" w:rsidR="001737BB" w:rsidRDefault="001737BB" w:rsidP="001737BB">
      <w:pPr>
        <w:tabs>
          <w:tab w:val="left" w:pos="2520"/>
          <w:tab w:val="left" w:pos="5580"/>
        </w:tabs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10. </w:t>
      </w:r>
      <w:r w:rsidRPr="00151766">
        <w:rPr>
          <w:lang w:val="sk-SK"/>
        </w:rPr>
        <w:t>Záver</w:t>
      </w:r>
      <w:bookmarkEnd w:id="1"/>
    </w:p>
    <w:p w14:paraId="309B9CD6" w14:textId="45B7D728" w:rsidR="001737BB" w:rsidRPr="001737BB" w:rsidRDefault="001737BB" w:rsidP="001737BB">
      <w:pPr>
        <w:pStyle w:val="Odsekzoznamu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4B313" w14:textId="1102BC38" w:rsidR="000F6549" w:rsidRPr="00A805A0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 w:rsidRPr="00A805A0">
        <w:rPr>
          <w:lang w:val="sk-SK"/>
        </w:rPr>
        <w:tab/>
      </w:r>
    </w:p>
    <w:p w14:paraId="5335A154" w14:textId="77777777" w:rsidR="00544A88" w:rsidRDefault="00544A88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bookmarkStart w:id="2" w:name="_Hlk87449005"/>
    </w:p>
    <w:p w14:paraId="4C1746B0" w14:textId="77777777" w:rsidR="000F6549" w:rsidRPr="00F835F5" w:rsidRDefault="000F6549" w:rsidP="000F6549">
      <w:pPr>
        <w:tabs>
          <w:tab w:val="left" w:pos="2520"/>
          <w:tab w:val="left" w:pos="5580"/>
        </w:tabs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Mgr. Pavel Hučko</w:t>
      </w:r>
    </w:p>
    <w:p w14:paraId="68183ED6" w14:textId="61D87BF6" w:rsidR="003B673D" w:rsidRPr="00B4021C" w:rsidRDefault="000F6549" w:rsidP="00B4021C">
      <w:pPr>
        <w:tabs>
          <w:tab w:val="left" w:pos="2520"/>
          <w:tab w:val="left" w:pos="5580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</w:t>
      </w:r>
      <w:r w:rsidRPr="00151766">
        <w:rPr>
          <w:lang w:val="sk-SK"/>
        </w:rPr>
        <w:t>Starosta obce</w:t>
      </w:r>
      <w:bookmarkEnd w:id="2"/>
    </w:p>
    <w:sectPr w:rsidR="003B673D" w:rsidRPr="00B4021C" w:rsidSect="007547B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1F8"/>
    <w:multiLevelType w:val="hybridMultilevel"/>
    <w:tmpl w:val="619036CA"/>
    <w:lvl w:ilvl="0" w:tplc="5E425E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34687"/>
    <w:multiLevelType w:val="hybridMultilevel"/>
    <w:tmpl w:val="720A53C4"/>
    <w:lvl w:ilvl="0" w:tplc="712C1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5FED"/>
    <w:multiLevelType w:val="hybridMultilevel"/>
    <w:tmpl w:val="B95A27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6077"/>
    <w:multiLevelType w:val="hybridMultilevel"/>
    <w:tmpl w:val="A63A9048"/>
    <w:lvl w:ilvl="0" w:tplc="541C29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0448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411767">
    <w:abstractNumId w:val="1"/>
  </w:num>
  <w:num w:numId="3" w16cid:durableId="1221478471">
    <w:abstractNumId w:val="3"/>
  </w:num>
  <w:num w:numId="4" w16cid:durableId="1359500511">
    <w:abstractNumId w:val="0"/>
  </w:num>
  <w:num w:numId="5" w16cid:durableId="1667978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49"/>
    <w:rsid w:val="000478A4"/>
    <w:rsid w:val="000F6549"/>
    <w:rsid w:val="001722C0"/>
    <w:rsid w:val="001737BB"/>
    <w:rsid w:val="002C6F95"/>
    <w:rsid w:val="003B673D"/>
    <w:rsid w:val="004A42B2"/>
    <w:rsid w:val="00544A88"/>
    <w:rsid w:val="005E00DA"/>
    <w:rsid w:val="006C469F"/>
    <w:rsid w:val="007105CF"/>
    <w:rsid w:val="00742327"/>
    <w:rsid w:val="007547B3"/>
    <w:rsid w:val="00764AC6"/>
    <w:rsid w:val="007900FE"/>
    <w:rsid w:val="007D2C01"/>
    <w:rsid w:val="007D3266"/>
    <w:rsid w:val="00885C75"/>
    <w:rsid w:val="008C7E9C"/>
    <w:rsid w:val="009775DD"/>
    <w:rsid w:val="009A07C7"/>
    <w:rsid w:val="00A8053E"/>
    <w:rsid w:val="00B24D13"/>
    <w:rsid w:val="00B4021C"/>
    <w:rsid w:val="00BB478E"/>
    <w:rsid w:val="00C736DC"/>
    <w:rsid w:val="00CA572A"/>
    <w:rsid w:val="00D13668"/>
    <w:rsid w:val="00D52684"/>
    <w:rsid w:val="00D76FED"/>
    <w:rsid w:val="00DB4288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8F1C"/>
  <w15:chartTrackingRefBased/>
  <w15:docId w15:val="{05B1C303-B3FA-4BAC-BDB7-D4720B0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C46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3</cp:revision>
  <cp:lastPrinted>2021-12-13T08:39:00Z</cp:lastPrinted>
  <dcterms:created xsi:type="dcterms:W3CDTF">2022-05-06T08:12:00Z</dcterms:created>
  <dcterms:modified xsi:type="dcterms:W3CDTF">2022-06-08T11:22:00Z</dcterms:modified>
</cp:coreProperties>
</file>